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24" w:rsidRPr="000B7293" w:rsidRDefault="00FD5624" w:rsidP="00FD5624">
      <w:pPr>
        <w:pStyle w:val="Heading21"/>
        <w:jc w:val="center"/>
        <w:rPr>
          <w:rFonts w:eastAsia="Times New Roman"/>
          <w:color w:val="0070C0"/>
          <w:sz w:val="28"/>
          <w:szCs w:val="28"/>
        </w:rPr>
      </w:pPr>
      <w:r w:rsidRPr="000B7293">
        <w:rPr>
          <w:rFonts w:eastAsia="Times New Roman"/>
          <w:color w:val="0070C0"/>
          <w:sz w:val="28"/>
          <w:szCs w:val="28"/>
        </w:rPr>
        <w:t>SAMPLE TEMPLATE FOR TALKING POINTS</w:t>
      </w:r>
    </w:p>
    <w:p w:rsidR="00FD5624" w:rsidRPr="000B7293" w:rsidRDefault="00FD5624" w:rsidP="00FD5624">
      <w:pPr>
        <w:pStyle w:val="Heading21"/>
        <w:jc w:val="center"/>
        <w:rPr>
          <w:rFonts w:eastAsia="Times New Roman"/>
          <w:color w:val="0070C0"/>
          <w:sz w:val="28"/>
          <w:szCs w:val="28"/>
        </w:rPr>
      </w:pPr>
    </w:p>
    <w:p w:rsidR="00FE0550" w:rsidRDefault="00FD5624" w:rsidP="00FD5624">
      <w:pPr>
        <w:pStyle w:val="Heading21"/>
        <w:jc w:val="center"/>
        <w:rPr>
          <w:rFonts w:eastAsia="Times New Roman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 xml:space="preserve">TALKING/DISCUSSION POINTS FOR SECRETARY </w:t>
      </w:r>
      <w:r w:rsidR="00360FB9">
        <w:rPr>
          <w:rFonts w:eastAsia="Times New Roman"/>
          <w:sz w:val="28"/>
          <w:szCs w:val="28"/>
        </w:rPr>
        <w:t>OF DEFENSE</w:t>
      </w:r>
    </w:p>
    <w:p w:rsidR="00FD5624" w:rsidRPr="000B7293" w:rsidRDefault="00FD5624" w:rsidP="00FD5624">
      <w:pPr>
        <w:pStyle w:val="Heading21"/>
        <w:jc w:val="center"/>
        <w:rPr>
          <w:b w:val="0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>[TOPIC]</w:t>
      </w:r>
    </w:p>
    <w:p w:rsidR="00FD5624" w:rsidRPr="000B7293" w:rsidRDefault="00FD5624" w:rsidP="00FD5624">
      <w:pPr>
        <w:pStyle w:val="Body1"/>
        <w:jc w:val="center"/>
        <w:rPr>
          <w:sz w:val="28"/>
          <w:szCs w:val="28"/>
        </w:rPr>
      </w:pPr>
      <w:r w:rsidRPr="000B7293">
        <w:rPr>
          <w:rFonts w:eastAsia="Times New Roman"/>
          <w:b/>
          <w:sz w:val="28"/>
          <w:szCs w:val="28"/>
        </w:rPr>
        <w:t>[</w:t>
      </w:r>
      <w:r w:rsidR="00094A09" w:rsidRPr="00094A09">
        <w:rPr>
          <w:rFonts w:eastAsia="Times New Roman"/>
          <w:b/>
          <w:sz w:val="28"/>
          <w:szCs w:val="28"/>
        </w:rPr>
        <w:t>Date/Time</w:t>
      </w:r>
      <w:r w:rsidR="00164F9B">
        <w:rPr>
          <w:rFonts w:eastAsia="Times New Roman"/>
          <w:sz w:val="28"/>
          <w:szCs w:val="28"/>
        </w:rPr>
        <w:t xml:space="preserve">: </w:t>
      </w:r>
      <w:r w:rsidRPr="00360FB9">
        <w:rPr>
          <w:rFonts w:eastAsia="Times New Roman"/>
          <w:sz w:val="28"/>
          <w:szCs w:val="28"/>
        </w:rPr>
        <w:t>DD, Month, HH:MM AM/PM</w:t>
      </w:r>
      <w:r w:rsidRPr="000B7293">
        <w:rPr>
          <w:rFonts w:eastAsia="Times New Roman"/>
          <w:sz w:val="28"/>
          <w:szCs w:val="28"/>
        </w:rPr>
        <w:t>]</w:t>
      </w:r>
    </w:p>
    <w:p w:rsidR="00FD5624" w:rsidRPr="000B7293" w:rsidRDefault="00FD5624" w:rsidP="00FD5624">
      <w:pPr>
        <w:pStyle w:val="Body1"/>
        <w:jc w:val="center"/>
        <w:rPr>
          <w:sz w:val="28"/>
          <w:szCs w:val="28"/>
        </w:rPr>
      </w:pPr>
    </w:p>
    <w:p w:rsidR="00FD5624" w:rsidRPr="000B7293" w:rsidRDefault="00FD5624" w:rsidP="00FD5624">
      <w:pPr>
        <w:spacing w:after="120"/>
        <w:outlineLvl w:val="0"/>
        <w:rPr>
          <w:b/>
          <w:color w:val="000000"/>
          <w:sz w:val="28"/>
          <w:szCs w:val="28"/>
        </w:rPr>
      </w:pPr>
      <w:r w:rsidRPr="000B7293">
        <w:rPr>
          <w:b/>
          <w:color w:val="000000"/>
          <w:sz w:val="28"/>
          <w:szCs w:val="28"/>
        </w:rPr>
        <w:t>Overall</w:t>
      </w:r>
    </w:p>
    <w:p w:rsidR="00FD5624" w:rsidRPr="000B7293" w:rsidRDefault="00FD5624" w:rsidP="0025213A">
      <w:pPr>
        <w:numPr>
          <w:ilvl w:val="0"/>
          <w:numId w:val="9"/>
        </w:numPr>
        <w:spacing w:after="240"/>
        <w:ind w:left="360" w:hanging="360"/>
        <w:outlineLvl w:val="0"/>
        <w:rPr>
          <w:color w:val="000000"/>
          <w:sz w:val="28"/>
          <w:szCs w:val="28"/>
        </w:rPr>
      </w:pPr>
      <w:r w:rsidRPr="000B7293">
        <w:rPr>
          <w:color w:val="000000"/>
          <w:sz w:val="28"/>
          <w:szCs w:val="28"/>
        </w:rPr>
        <w:t>These points should be short, but clear statements of major issues or points to be covered in the meeting.  They should:</w:t>
      </w:r>
    </w:p>
    <w:p w:rsidR="00FD5624" w:rsidRPr="000B7293" w:rsidRDefault="00FD5624" w:rsidP="0025213A">
      <w:pPr>
        <w:pStyle w:val="Body1"/>
        <w:numPr>
          <w:ilvl w:val="0"/>
          <w:numId w:val="7"/>
        </w:numPr>
        <w:tabs>
          <w:tab w:val="clear" w:pos="432"/>
          <w:tab w:val="num" w:pos="1080"/>
        </w:tabs>
        <w:spacing w:after="240"/>
        <w:ind w:left="1080" w:hanging="360"/>
        <w:rPr>
          <w:rFonts w:eastAsia="Times New Roman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 xml:space="preserve">Focus on achieving the </w:t>
      </w:r>
      <w:r w:rsidRPr="000B7293">
        <w:rPr>
          <w:rFonts w:eastAsia="Times New Roman"/>
          <w:sz w:val="28"/>
          <w:szCs w:val="28"/>
          <w:u w:val="single"/>
        </w:rPr>
        <w:t>objectives of the meeting</w:t>
      </w:r>
      <w:r w:rsidRPr="000B7293">
        <w:rPr>
          <w:rFonts w:eastAsia="Times New Roman"/>
          <w:sz w:val="28"/>
          <w:szCs w:val="28"/>
        </w:rPr>
        <w:t>.</w:t>
      </w:r>
    </w:p>
    <w:p w:rsidR="00FD5624" w:rsidRPr="000B7293" w:rsidRDefault="00FD5624" w:rsidP="0025213A">
      <w:pPr>
        <w:pStyle w:val="Body1"/>
        <w:numPr>
          <w:ilvl w:val="0"/>
          <w:numId w:val="7"/>
        </w:numPr>
        <w:tabs>
          <w:tab w:val="clear" w:pos="432"/>
          <w:tab w:val="num" w:pos="1080"/>
        </w:tabs>
        <w:spacing w:after="240"/>
        <w:ind w:left="1080" w:hanging="360"/>
        <w:rPr>
          <w:rFonts w:eastAsia="Times New Roman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 xml:space="preserve">Be understandable as a stand-alone document, although more in-depth examination of the issues can be provided in the </w:t>
      </w:r>
      <w:r w:rsidR="00FE0550">
        <w:rPr>
          <w:rFonts w:eastAsia="Times New Roman"/>
          <w:sz w:val="28"/>
          <w:szCs w:val="28"/>
        </w:rPr>
        <w:t>R</w:t>
      </w:r>
      <w:r w:rsidR="00FE0550" w:rsidRPr="000B7293">
        <w:rPr>
          <w:rFonts w:eastAsia="Times New Roman"/>
          <w:sz w:val="28"/>
          <w:szCs w:val="28"/>
        </w:rPr>
        <w:t xml:space="preserve">ead </w:t>
      </w:r>
      <w:r w:rsidR="00FE0550">
        <w:rPr>
          <w:rFonts w:eastAsia="Times New Roman"/>
          <w:sz w:val="28"/>
          <w:szCs w:val="28"/>
        </w:rPr>
        <w:t>A</w:t>
      </w:r>
      <w:r w:rsidR="00FE0550" w:rsidRPr="000B7293">
        <w:rPr>
          <w:rFonts w:eastAsia="Times New Roman"/>
          <w:sz w:val="28"/>
          <w:szCs w:val="28"/>
        </w:rPr>
        <w:t xml:space="preserve">head </w:t>
      </w:r>
      <w:r w:rsidRPr="000B7293">
        <w:rPr>
          <w:rFonts w:eastAsia="Times New Roman"/>
          <w:sz w:val="28"/>
          <w:szCs w:val="28"/>
        </w:rPr>
        <w:t xml:space="preserve">background document. </w:t>
      </w:r>
    </w:p>
    <w:p w:rsidR="00FD5624" w:rsidRPr="000B7293" w:rsidRDefault="00FD5624" w:rsidP="0025213A">
      <w:pPr>
        <w:pStyle w:val="Body1"/>
        <w:numPr>
          <w:ilvl w:val="0"/>
          <w:numId w:val="7"/>
        </w:numPr>
        <w:tabs>
          <w:tab w:val="clear" w:pos="432"/>
          <w:tab w:val="num" w:pos="1080"/>
        </w:tabs>
        <w:spacing w:after="120"/>
        <w:ind w:left="1080" w:hanging="360"/>
        <w:rPr>
          <w:rFonts w:eastAsia="Times New Roman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>Cover only the key elements of what the Secretary</w:t>
      </w:r>
      <w:r w:rsidR="00FE0550">
        <w:rPr>
          <w:rFonts w:eastAsia="Times New Roman"/>
          <w:sz w:val="28"/>
          <w:szCs w:val="28"/>
        </w:rPr>
        <w:t xml:space="preserve"> </w:t>
      </w:r>
      <w:r w:rsidRPr="000B7293">
        <w:rPr>
          <w:rFonts w:eastAsia="Times New Roman"/>
          <w:sz w:val="28"/>
          <w:szCs w:val="28"/>
        </w:rPr>
        <w:t>needs to know and be prepared to deliver or discuss.</w:t>
      </w:r>
    </w:p>
    <w:p w:rsidR="00FD5624" w:rsidRPr="000B7293" w:rsidRDefault="00FD5624" w:rsidP="00FD5624">
      <w:pPr>
        <w:spacing w:after="120"/>
        <w:ind w:left="432"/>
        <w:outlineLvl w:val="0"/>
        <w:rPr>
          <w:color w:val="000000"/>
          <w:sz w:val="28"/>
          <w:szCs w:val="28"/>
        </w:rPr>
      </w:pPr>
    </w:p>
    <w:p w:rsidR="00FD5624" w:rsidRPr="000B7293" w:rsidRDefault="00FD5624" w:rsidP="00FD5624">
      <w:pPr>
        <w:spacing w:after="120" w:line="360" w:lineRule="auto"/>
        <w:outlineLvl w:val="0"/>
        <w:rPr>
          <w:b/>
          <w:color w:val="000000"/>
          <w:sz w:val="28"/>
          <w:szCs w:val="28"/>
        </w:rPr>
      </w:pPr>
      <w:r w:rsidRPr="000B7293">
        <w:rPr>
          <w:b/>
          <w:color w:val="000000"/>
          <w:sz w:val="28"/>
          <w:szCs w:val="28"/>
        </w:rPr>
        <w:t>Types of Meetings</w:t>
      </w:r>
    </w:p>
    <w:p w:rsidR="00FD5624" w:rsidRPr="000B7293" w:rsidRDefault="00FD5624" w:rsidP="0025213A">
      <w:pPr>
        <w:numPr>
          <w:ilvl w:val="0"/>
          <w:numId w:val="10"/>
        </w:numPr>
        <w:spacing w:after="240"/>
        <w:ind w:left="360" w:hanging="360"/>
        <w:outlineLvl w:val="0"/>
        <w:rPr>
          <w:color w:val="000000"/>
          <w:sz w:val="28"/>
          <w:szCs w:val="28"/>
        </w:rPr>
      </w:pPr>
      <w:r w:rsidRPr="000B7293">
        <w:rPr>
          <w:color w:val="000000"/>
          <w:sz w:val="28"/>
          <w:szCs w:val="28"/>
        </w:rPr>
        <w:t xml:space="preserve">If an </w:t>
      </w:r>
      <w:r w:rsidRPr="000B7293">
        <w:rPr>
          <w:b/>
          <w:color w:val="000000"/>
          <w:sz w:val="28"/>
          <w:szCs w:val="28"/>
        </w:rPr>
        <w:t>internal meeting</w:t>
      </w:r>
      <w:r w:rsidRPr="000B7293">
        <w:rPr>
          <w:color w:val="000000"/>
          <w:sz w:val="28"/>
          <w:szCs w:val="28"/>
        </w:rPr>
        <w:t xml:space="preserve">, these </w:t>
      </w:r>
      <w:r w:rsidRPr="000B7293">
        <w:rPr>
          <w:b/>
          <w:color w:val="000000"/>
          <w:sz w:val="28"/>
          <w:szCs w:val="28"/>
        </w:rPr>
        <w:t>discussion points</w:t>
      </w:r>
      <w:r w:rsidRPr="000B7293">
        <w:rPr>
          <w:color w:val="000000"/>
          <w:sz w:val="28"/>
          <w:szCs w:val="28"/>
        </w:rPr>
        <w:t xml:space="preserve"> should: </w:t>
      </w:r>
    </w:p>
    <w:p w:rsidR="00FD5624" w:rsidRPr="000B7293" w:rsidRDefault="00FD5624" w:rsidP="0025213A">
      <w:pPr>
        <w:pStyle w:val="Body1"/>
        <w:numPr>
          <w:ilvl w:val="0"/>
          <w:numId w:val="7"/>
        </w:numPr>
        <w:tabs>
          <w:tab w:val="clear" w:pos="432"/>
          <w:tab w:val="num" w:pos="1080"/>
        </w:tabs>
        <w:spacing w:after="240"/>
        <w:ind w:left="1080" w:hanging="360"/>
        <w:rPr>
          <w:rFonts w:eastAsia="Times New Roman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 xml:space="preserve">Serve as </w:t>
      </w:r>
      <w:r w:rsidRPr="000B7293">
        <w:rPr>
          <w:rFonts w:eastAsia="Times New Roman"/>
          <w:sz w:val="28"/>
          <w:szCs w:val="28"/>
          <w:u w:val="single"/>
        </w:rPr>
        <w:t>guidelines</w:t>
      </w:r>
      <w:r w:rsidRPr="000B7293">
        <w:rPr>
          <w:rFonts w:eastAsia="Times New Roman"/>
          <w:sz w:val="28"/>
          <w:szCs w:val="28"/>
        </w:rPr>
        <w:t xml:space="preserve"> for the discussion. </w:t>
      </w:r>
    </w:p>
    <w:p w:rsidR="00FD5624" w:rsidRPr="000B7293" w:rsidRDefault="00FD5624" w:rsidP="0025213A">
      <w:pPr>
        <w:pStyle w:val="Body1"/>
        <w:numPr>
          <w:ilvl w:val="0"/>
          <w:numId w:val="7"/>
        </w:numPr>
        <w:tabs>
          <w:tab w:val="clear" w:pos="432"/>
          <w:tab w:val="num" w:pos="1080"/>
        </w:tabs>
        <w:spacing w:after="240"/>
        <w:ind w:left="1080" w:hanging="360"/>
        <w:rPr>
          <w:rFonts w:eastAsia="Times New Roman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 xml:space="preserve">Highlight any </w:t>
      </w:r>
      <w:r w:rsidRPr="000B7293">
        <w:rPr>
          <w:rFonts w:eastAsia="Times New Roman"/>
          <w:sz w:val="28"/>
          <w:szCs w:val="28"/>
          <w:u w:val="single"/>
        </w:rPr>
        <w:t>decisions</w:t>
      </w:r>
      <w:r w:rsidRPr="000B7293">
        <w:rPr>
          <w:rFonts w:eastAsia="Times New Roman"/>
          <w:sz w:val="28"/>
          <w:szCs w:val="28"/>
        </w:rPr>
        <w:t xml:space="preserve"> the Secretary may be asked to make. </w:t>
      </w:r>
    </w:p>
    <w:p w:rsidR="00FD5624" w:rsidRPr="000B7293" w:rsidRDefault="00FD5624" w:rsidP="0025213A">
      <w:pPr>
        <w:pStyle w:val="Body1"/>
        <w:numPr>
          <w:ilvl w:val="0"/>
          <w:numId w:val="7"/>
        </w:numPr>
        <w:tabs>
          <w:tab w:val="clear" w:pos="432"/>
          <w:tab w:val="num" w:pos="1080"/>
        </w:tabs>
        <w:ind w:left="1080" w:hanging="360"/>
        <w:rPr>
          <w:rFonts w:eastAsia="Times New Roman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>Provide the highlights/key points the Secretary</w:t>
      </w:r>
      <w:r w:rsidR="00FE0550">
        <w:rPr>
          <w:rFonts w:eastAsia="Times New Roman"/>
          <w:sz w:val="28"/>
          <w:szCs w:val="28"/>
        </w:rPr>
        <w:t xml:space="preserve"> </w:t>
      </w:r>
      <w:r w:rsidRPr="000B7293">
        <w:rPr>
          <w:rFonts w:eastAsia="Times New Roman"/>
          <w:sz w:val="28"/>
          <w:szCs w:val="28"/>
        </w:rPr>
        <w:t xml:space="preserve">should </w:t>
      </w:r>
      <w:r w:rsidRPr="000B7293">
        <w:rPr>
          <w:rFonts w:eastAsia="Times New Roman"/>
          <w:sz w:val="28"/>
          <w:szCs w:val="28"/>
          <w:u w:val="single"/>
        </w:rPr>
        <w:t>take away</w:t>
      </w:r>
      <w:r w:rsidRPr="000B7293">
        <w:rPr>
          <w:rFonts w:eastAsia="Times New Roman"/>
          <w:sz w:val="28"/>
          <w:szCs w:val="28"/>
        </w:rPr>
        <w:t xml:space="preserve"> from the discussion.</w:t>
      </w:r>
    </w:p>
    <w:p w:rsidR="00FD5624" w:rsidRPr="000B7293" w:rsidRDefault="00FD5624" w:rsidP="00FD5624">
      <w:pPr>
        <w:spacing w:after="120"/>
        <w:ind w:left="432"/>
        <w:outlineLvl w:val="0"/>
        <w:rPr>
          <w:color w:val="000000"/>
          <w:sz w:val="28"/>
          <w:szCs w:val="28"/>
        </w:rPr>
      </w:pPr>
    </w:p>
    <w:p w:rsidR="00FD5624" w:rsidRPr="000B7293" w:rsidRDefault="00FD5624" w:rsidP="0025213A">
      <w:pPr>
        <w:numPr>
          <w:ilvl w:val="0"/>
          <w:numId w:val="10"/>
        </w:numPr>
        <w:spacing w:after="240"/>
        <w:ind w:left="360" w:hanging="360"/>
        <w:outlineLvl w:val="0"/>
        <w:rPr>
          <w:color w:val="000000"/>
          <w:sz w:val="28"/>
          <w:szCs w:val="28"/>
        </w:rPr>
      </w:pPr>
      <w:r w:rsidRPr="000B7293">
        <w:rPr>
          <w:color w:val="000000"/>
          <w:sz w:val="28"/>
          <w:szCs w:val="28"/>
        </w:rPr>
        <w:t xml:space="preserve">If an </w:t>
      </w:r>
      <w:r w:rsidRPr="000B7293">
        <w:rPr>
          <w:b/>
          <w:color w:val="000000"/>
          <w:sz w:val="28"/>
          <w:szCs w:val="28"/>
        </w:rPr>
        <w:t>external meeting</w:t>
      </w:r>
      <w:r w:rsidRPr="000B7293">
        <w:rPr>
          <w:color w:val="000000"/>
          <w:sz w:val="28"/>
          <w:szCs w:val="28"/>
        </w:rPr>
        <w:t xml:space="preserve">, these </w:t>
      </w:r>
      <w:r w:rsidRPr="000B7293">
        <w:rPr>
          <w:b/>
          <w:color w:val="000000"/>
          <w:sz w:val="28"/>
          <w:szCs w:val="28"/>
        </w:rPr>
        <w:t>talking points</w:t>
      </w:r>
      <w:r w:rsidRPr="000B7293">
        <w:rPr>
          <w:color w:val="000000"/>
          <w:sz w:val="28"/>
          <w:szCs w:val="28"/>
        </w:rPr>
        <w:t xml:space="preserve"> should: </w:t>
      </w:r>
    </w:p>
    <w:p w:rsidR="00FD5624" w:rsidRPr="000B7293" w:rsidRDefault="00FD5624" w:rsidP="0025213A">
      <w:pPr>
        <w:pStyle w:val="Body1"/>
        <w:numPr>
          <w:ilvl w:val="0"/>
          <w:numId w:val="7"/>
        </w:numPr>
        <w:tabs>
          <w:tab w:val="clear" w:pos="432"/>
          <w:tab w:val="num" w:pos="1080"/>
        </w:tabs>
        <w:spacing w:after="240"/>
        <w:ind w:left="1080" w:hanging="360"/>
        <w:rPr>
          <w:rFonts w:eastAsia="Times New Roman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 xml:space="preserve">Provide the Secretary with crisp language to </w:t>
      </w:r>
      <w:r w:rsidRPr="000B7293">
        <w:rPr>
          <w:rFonts w:eastAsia="Times New Roman"/>
          <w:sz w:val="28"/>
          <w:szCs w:val="28"/>
          <w:u w:val="single"/>
        </w:rPr>
        <w:t>achieve the objectives</w:t>
      </w:r>
      <w:r w:rsidRPr="000B7293">
        <w:rPr>
          <w:rFonts w:eastAsia="Times New Roman"/>
          <w:sz w:val="28"/>
          <w:szCs w:val="28"/>
        </w:rPr>
        <w:t>/deliverables of the meeting.</w:t>
      </w:r>
    </w:p>
    <w:p w:rsidR="00FD5624" w:rsidRPr="000B7293" w:rsidRDefault="00FD5624" w:rsidP="0025213A">
      <w:pPr>
        <w:pStyle w:val="Body1"/>
        <w:numPr>
          <w:ilvl w:val="0"/>
          <w:numId w:val="7"/>
        </w:numPr>
        <w:tabs>
          <w:tab w:val="clear" w:pos="432"/>
          <w:tab w:val="num" w:pos="1080"/>
        </w:tabs>
        <w:spacing w:after="240"/>
        <w:ind w:left="1080" w:hanging="360"/>
        <w:rPr>
          <w:rFonts w:eastAsia="Times New Roman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 xml:space="preserve">Be crafted to ensure a </w:t>
      </w:r>
      <w:r w:rsidRPr="000B7293">
        <w:rPr>
          <w:rFonts w:eastAsia="Times New Roman"/>
          <w:sz w:val="28"/>
          <w:szCs w:val="28"/>
          <w:u w:val="single"/>
        </w:rPr>
        <w:t>logical flow</w:t>
      </w:r>
      <w:r w:rsidRPr="000B7293">
        <w:rPr>
          <w:rFonts w:eastAsia="Times New Roman"/>
          <w:sz w:val="28"/>
          <w:szCs w:val="28"/>
        </w:rPr>
        <w:t xml:space="preserve"> to the conversation.</w:t>
      </w:r>
    </w:p>
    <w:p w:rsidR="00FD5624" w:rsidRPr="000B7293" w:rsidRDefault="00FD5624" w:rsidP="0025213A">
      <w:pPr>
        <w:pStyle w:val="Body1"/>
        <w:numPr>
          <w:ilvl w:val="0"/>
          <w:numId w:val="7"/>
        </w:numPr>
        <w:tabs>
          <w:tab w:val="clear" w:pos="432"/>
          <w:tab w:val="num" w:pos="1080"/>
        </w:tabs>
        <w:spacing w:after="240"/>
        <w:ind w:left="1080" w:hanging="360"/>
        <w:rPr>
          <w:i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 xml:space="preserve">Highlight </w:t>
      </w:r>
      <w:r w:rsidRPr="000B7293">
        <w:rPr>
          <w:rFonts w:eastAsia="Times New Roman"/>
          <w:sz w:val="28"/>
          <w:szCs w:val="28"/>
          <w:u w:val="single"/>
        </w:rPr>
        <w:t>land mines</w:t>
      </w:r>
      <w:r w:rsidRPr="000B7293">
        <w:rPr>
          <w:rFonts w:eastAsia="Times New Roman"/>
          <w:sz w:val="28"/>
          <w:szCs w:val="28"/>
        </w:rPr>
        <w:t xml:space="preserve"> to avoid or objections that may be raised.</w:t>
      </w:r>
    </w:p>
    <w:p w:rsidR="00FD5624" w:rsidRPr="000B7293" w:rsidRDefault="00394590" w:rsidP="00394590">
      <w:pPr>
        <w:spacing w:after="200" w:line="276" w:lineRule="auto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</w:t>
      </w:r>
      <w:r w:rsidR="002F5351">
        <w:rPr>
          <w:color w:val="0070C0"/>
          <w:sz w:val="28"/>
          <w:szCs w:val="28"/>
        </w:rPr>
        <w:t>--SAMPLE TEMPLATE FOR READ-</w:t>
      </w:r>
      <w:r w:rsidR="00FD5624" w:rsidRPr="000B7293">
        <w:rPr>
          <w:color w:val="0070C0"/>
          <w:sz w:val="28"/>
          <w:szCs w:val="28"/>
        </w:rPr>
        <w:t>AHEADS--</w:t>
      </w:r>
    </w:p>
    <w:p w:rsidR="00FD5624" w:rsidRPr="000B7293" w:rsidRDefault="00FD5624" w:rsidP="00FD5624">
      <w:pPr>
        <w:pStyle w:val="Heading21"/>
        <w:jc w:val="center"/>
        <w:rPr>
          <w:rFonts w:eastAsia="Helvetica" w:hAnsi="Helvetica"/>
          <w:sz w:val="28"/>
          <w:szCs w:val="28"/>
        </w:rPr>
      </w:pPr>
    </w:p>
    <w:p w:rsidR="00FE0550" w:rsidRDefault="00FD5624" w:rsidP="00FD5624">
      <w:pPr>
        <w:pStyle w:val="Heading21"/>
        <w:jc w:val="center"/>
        <w:rPr>
          <w:rFonts w:eastAsia="Times New Roman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>READ</w:t>
      </w:r>
      <w:r w:rsidR="002F5351">
        <w:rPr>
          <w:rFonts w:eastAsia="Times New Roman"/>
          <w:sz w:val="28"/>
          <w:szCs w:val="28"/>
        </w:rPr>
        <w:t>-</w:t>
      </w:r>
      <w:r w:rsidRPr="000B7293">
        <w:rPr>
          <w:rFonts w:eastAsia="Times New Roman"/>
          <w:sz w:val="28"/>
          <w:szCs w:val="28"/>
        </w:rPr>
        <w:t>AHEAD FOR SECRETARY</w:t>
      </w:r>
      <w:r w:rsidR="00A00B13">
        <w:rPr>
          <w:rFonts w:eastAsia="Times New Roman"/>
          <w:sz w:val="28"/>
          <w:szCs w:val="28"/>
        </w:rPr>
        <w:t xml:space="preserve"> HA</w:t>
      </w:r>
      <w:bookmarkStart w:id="0" w:name="_GoBack"/>
      <w:bookmarkEnd w:id="0"/>
      <w:r w:rsidR="00A00B13">
        <w:rPr>
          <w:rFonts w:eastAsia="Times New Roman"/>
          <w:sz w:val="28"/>
          <w:szCs w:val="28"/>
        </w:rPr>
        <w:t>GEL</w:t>
      </w:r>
      <w:r w:rsidRPr="000B7293">
        <w:rPr>
          <w:rFonts w:eastAsia="Times New Roman"/>
          <w:sz w:val="28"/>
          <w:szCs w:val="28"/>
        </w:rPr>
        <w:t xml:space="preserve"> </w:t>
      </w:r>
    </w:p>
    <w:p w:rsidR="00FD5624" w:rsidRPr="000B7293" w:rsidRDefault="00FD5624" w:rsidP="00FD5624">
      <w:pPr>
        <w:pStyle w:val="Heading21"/>
        <w:jc w:val="center"/>
        <w:rPr>
          <w:b w:val="0"/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>[TOPIC]</w:t>
      </w:r>
    </w:p>
    <w:p w:rsidR="00FD5624" w:rsidRPr="000B7293" w:rsidRDefault="00FD5624" w:rsidP="00FD5624">
      <w:pPr>
        <w:pStyle w:val="Body1"/>
        <w:jc w:val="center"/>
        <w:rPr>
          <w:sz w:val="28"/>
          <w:szCs w:val="28"/>
        </w:rPr>
      </w:pPr>
      <w:r w:rsidRPr="000B7293">
        <w:rPr>
          <w:rFonts w:eastAsia="Times New Roman"/>
          <w:b/>
          <w:sz w:val="28"/>
          <w:szCs w:val="28"/>
        </w:rPr>
        <w:t>[Date/Time</w:t>
      </w:r>
      <w:r w:rsidR="00164F9B">
        <w:rPr>
          <w:rFonts w:eastAsia="Times New Roman"/>
          <w:b/>
          <w:sz w:val="28"/>
          <w:szCs w:val="28"/>
        </w:rPr>
        <w:t>:</w:t>
      </w:r>
      <w:r w:rsidRPr="000B7293">
        <w:rPr>
          <w:rFonts w:eastAsia="Times New Roman"/>
          <w:b/>
          <w:sz w:val="28"/>
          <w:szCs w:val="28"/>
        </w:rPr>
        <w:t xml:space="preserve"> </w:t>
      </w:r>
      <w:r w:rsidRPr="000B7293">
        <w:rPr>
          <w:rFonts w:eastAsia="Times New Roman"/>
          <w:sz w:val="28"/>
          <w:szCs w:val="28"/>
        </w:rPr>
        <w:t xml:space="preserve">DD </w:t>
      </w:r>
      <w:r w:rsidR="008E6429">
        <w:rPr>
          <w:rFonts w:eastAsia="Times New Roman"/>
          <w:sz w:val="28"/>
          <w:szCs w:val="28"/>
        </w:rPr>
        <w:t>MMM YY,</w:t>
      </w:r>
      <w:r w:rsidRPr="000B7293">
        <w:rPr>
          <w:rFonts w:eastAsia="Times New Roman"/>
          <w:sz w:val="28"/>
          <w:szCs w:val="28"/>
        </w:rPr>
        <w:t xml:space="preserve"> HH:MM AM/PM]</w:t>
      </w:r>
    </w:p>
    <w:p w:rsidR="00FD5624" w:rsidRPr="000B7293" w:rsidRDefault="00FD5624" w:rsidP="00FD5624">
      <w:pPr>
        <w:pStyle w:val="Body1"/>
        <w:jc w:val="center"/>
        <w:rPr>
          <w:b/>
          <w:sz w:val="28"/>
          <w:szCs w:val="28"/>
        </w:rPr>
      </w:pPr>
      <w:r w:rsidRPr="000B7293">
        <w:rPr>
          <w:rFonts w:eastAsia="Times New Roman"/>
          <w:b/>
          <w:sz w:val="28"/>
          <w:szCs w:val="28"/>
        </w:rPr>
        <w:t>[Location]</w:t>
      </w:r>
    </w:p>
    <w:p w:rsidR="00FD5624" w:rsidRPr="000B7293" w:rsidRDefault="00FD5624" w:rsidP="00FD5624">
      <w:pPr>
        <w:pStyle w:val="Body1"/>
        <w:jc w:val="center"/>
        <w:rPr>
          <w:b/>
          <w:sz w:val="28"/>
          <w:szCs w:val="28"/>
        </w:rPr>
      </w:pPr>
    </w:p>
    <w:p w:rsidR="00FD5624" w:rsidRPr="000B7293" w:rsidRDefault="00FD5624" w:rsidP="00FD5624">
      <w:pPr>
        <w:pStyle w:val="Body1"/>
        <w:rPr>
          <w:sz w:val="28"/>
          <w:szCs w:val="28"/>
        </w:rPr>
      </w:pPr>
      <w:r w:rsidRPr="000B7293">
        <w:rPr>
          <w:rFonts w:eastAsia="Times New Roman"/>
          <w:b/>
          <w:sz w:val="28"/>
          <w:szCs w:val="28"/>
        </w:rPr>
        <w:t>From:</w:t>
      </w:r>
      <w:r w:rsidRPr="000B7293">
        <w:rPr>
          <w:rFonts w:eastAsia="Times New Roman"/>
          <w:sz w:val="28"/>
          <w:szCs w:val="28"/>
        </w:rPr>
        <w:t xml:space="preserve"> [Principal’s Name, Title, Organization, </w:t>
      </w:r>
      <w:r w:rsidR="00FE0550">
        <w:rPr>
          <w:rFonts w:eastAsia="Times New Roman"/>
          <w:sz w:val="28"/>
          <w:szCs w:val="28"/>
        </w:rPr>
        <w:t>and</w:t>
      </w:r>
      <w:r w:rsidR="00FE0550" w:rsidRPr="000B7293">
        <w:rPr>
          <w:rFonts w:eastAsia="Times New Roman"/>
          <w:sz w:val="28"/>
          <w:szCs w:val="28"/>
        </w:rPr>
        <w:t xml:space="preserve"> </w:t>
      </w:r>
      <w:r w:rsidRPr="000B7293">
        <w:rPr>
          <w:rFonts w:eastAsia="Times New Roman"/>
          <w:sz w:val="28"/>
          <w:szCs w:val="28"/>
        </w:rPr>
        <w:t xml:space="preserve">Telephone Number]  </w:t>
      </w:r>
    </w:p>
    <w:p w:rsidR="00FD5624" w:rsidRPr="000B7293" w:rsidRDefault="00FD5624" w:rsidP="00FD5624">
      <w:pPr>
        <w:pStyle w:val="Body1"/>
        <w:rPr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 xml:space="preserve">                                          </w:t>
      </w:r>
    </w:p>
    <w:p w:rsidR="00FD5624" w:rsidRPr="000B7293" w:rsidRDefault="00FD5624" w:rsidP="00FD5624">
      <w:pPr>
        <w:pStyle w:val="Body1"/>
        <w:rPr>
          <w:sz w:val="28"/>
          <w:szCs w:val="28"/>
        </w:rPr>
      </w:pPr>
      <w:r w:rsidRPr="000B7293">
        <w:rPr>
          <w:rFonts w:eastAsia="Times New Roman"/>
          <w:b/>
          <w:sz w:val="28"/>
          <w:szCs w:val="28"/>
        </w:rPr>
        <w:t>Lead:</w:t>
      </w:r>
      <w:r w:rsidRPr="000B7293">
        <w:rPr>
          <w:rFonts w:eastAsia="Times New Roman"/>
          <w:sz w:val="28"/>
          <w:szCs w:val="28"/>
        </w:rPr>
        <w:t xml:space="preserve"> [Briefer/Organization]</w:t>
      </w:r>
    </w:p>
    <w:p w:rsidR="00FD5624" w:rsidRPr="000B7293" w:rsidRDefault="00FD5624" w:rsidP="00FD5624">
      <w:pPr>
        <w:pStyle w:val="Body1"/>
        <w:jc w:val="right"/>
        <w:rPr>
          <w:sz w:val="28"/>
          <w:szCs w:val="28"/>
        </w:rPr>
      </w:pPr>
    </w:p>
    <w:p w:rsidR="00FD5624" w:rsidRPr="000B7293" w:rsidRDefault="00FD5624" w:rsidP="00FD5624">
      <w:pPr>
        <w:pStyle w:val="Body1"/>
        <w:rPr>
          <w:sz w:val="28"/>
          <w:szCs w:val="28"/>
        </w:rPr>
      </w:pPr>
      <w:r w:rsidRPr="000B7293">
        <w:rPr>
          <w:rFonts w:eastAsia="Times New Roman"/>
          <w:b/>
          <w:sz w:val="28"/>
          <w:szCs w:val="28"/>
        </w:rPr>
        <w:t>Key Attendees:</w:t>
      </w:r>
      <w:r w:rsidRPr="000B7293">
        <w:rPr>
          <w:rFonts w:eastAsia="Times New Roman"/>
          <w:sz w:val="28"/>
          <w:szCs w:val="28"/>
        </w:rPr>
        <w:t xml:space="preserve"> [List key attendees and their titles]</w:t>
      </w:r>
    </w:p>
    <w:p w:rsidR="00FD5624" w:rsidRPr="000B7293" w:rsidRDefault="00FD5624" w:rsidP="00FD5624">
      <w:pPr>
        <w:pStyle w:val="Body1"/>
        <w:rPr>
          <w:sz w:val="28"/>
          <w:szCs w:val="28"/>
        </w:rPr>
      </w:pPr>
    </w:p>
    <w:p w:rsidR="00FD5624" w:rsidRPr="000B7293" w:rsidRDefault="00FD5624" w:rsidP="00FD5624">
      <w:pPr>
        <w:pStyle w:val="Body1"/>
        <w:spacing w:after="120"/>
        <w:rPr>
          <w:rFonts w:eastAsia="Times New Roman"/>
          <w:b/>
          <w:sz w:val="28"/>
          <w:szCs w:val="28"/>
        </w:rPr>
      </w:pPr>
      <w:r w:rsidRPr="000B7293">
        <w:rPr>
          <w:rFonts w:eastAsia="Times New Roman"/>
          <w:b/>
          <w:sz w:val="28"/>
          <w:szCs w:val="28"/>
        </w:rPr>
        <w:t xml:space="preserve">Objective:  </w:t>
      </w:r>
    </w:p>
    <w:p w:rsidR="00FD5624" w:rsidRPr="000B7293" w:rsidRDefault="00FD5624" w:rsidP="0025213A">
      <w:pPr>
        <w:numPr>
          <w:ilvl w:val="0"/>
          <w:numId w:val="10"/>
        </w:numPr>
        <w:spacing w:after="120"/>
        <w:ind w:left="360" w:hanging="360"/>
        <w:outlineLvl w:val="0"/>
        <w:rPr>
          <w:color w:val="000000"/>
          <w:sz w:val="28"/>
          <w:szCs w:val="28"/>
        </w:rPr>
      </w:pPr>
      <w:r w:rsidRPr="000B7293">
        <w:rPr>
          <w:color w:val="000000"/>
          <w:sz w:val="28"/>
          <w:szCs w:val="28"/>
        </w:rPr>
        <w:t xml:space="preserve">One to four bullets that highlight the </w:t>
      </w:r>
      <w:r w:rsidR="00A13357">
        <w:rPr>
          <w:color w:val="000000"/>
          <w:sz w:val="28"/>
          <w:szCs w:val="28"/>
        </w:rPr>
        <w:t xml:space="preserve">Secretary’s role in the meeting and its </w:t>
      </w:r>
      <w:r w:rsidRPr="000B7293">
        <w:rPr>
          <w:color w:val="000000"/>
          <w:sz w:val="28"/>
          <w:szCs w:val="28"/>
        </w:rPr>
        <w:t xml:space="preserve">key deliverables. </w:t>
      </w:r>
    </w:p>
    <w:p w:rsidR="00FD5624" w:rsidRPr="000B7293" w:rsidRDefault="00FD5624" w:rsidP="00FD5624">
      <w:pPr>
        <w:pStyle w:val="Body1"/>
        <w:rPr>
          <w:sz w:val="28"/>
          <w:szCs w:val="28"/>
        </w:rPr>
      </w:pPr>
    </w:p>
    <w:p w:rsidR="00FD5624" w:rsidRPr="000B7293" w:rsidRDefault="00FD5624" w:rsidP="00FD5624">
      <w:pPr>
        <w:pStyle w:val="Body1"/>
        <w:spacing w:after="120"/>
        <w:rPr>
          <w:b/>
          <w:sz w:val="28"/>
          <w:szCs w:val="28"/>
        </w:rPr>
      </w:pPr>
      <w:r w:rsidRPr="000B7293">
        <w:rPr>
          <w:rFonts w:eastAsia="Times New Roman"/>
          <w:b/>
          <w:sz w:val="28"/>
          <w:szCs w:val="28"/>
        </w:rPr>
        <w:t>Background:</w:t>
      </w:r>
    </w:p>
    <w:p w:rsidR="00FD5624" w:rsidRPr="000B7293" w:rsidRDefault="00FD5624" w:rsidP="0025213A">
      <w:pPr>
        <w:numPr>
          <w:ilvl w:val="0"/>
          <w:numId w:val="10"/>
        </w:numPr>
        <w:spacing w:after="120"/>
        <w:ind w:left="360" w:hanging="360"/>
        <w:outlineLvl w:val="0"/>
        <w:rPr>
          <w:color w:val="000000"/>
          <w:sz w:val="28"/>
          <w:szCs w:val="28"/>
        </w:rPr>
      </w:pPr>
      <w:r w:rsidRPr="000B7293">
        <w:rPr>
          <w:color w:val="000000"/>
          <w:sz w:val="28"/>
          <w:szCs w:val="28"/>
        </w:rPr>
        <w:t>Should provide supporting information/material for the Talking Points/Discussion Points.</w:t>
      </w:r>
    </w:p>
    <w:p w:rsidR="00FD5624" w:rsidRPr="000B7293" w:rsidRDefault="00FD5624" w:rsidP="0025213A">
      <w:pPr>
        <w:numPr>
          <w:ilvl w:val="0"/>
          <w:numId w:val="10"/>
        </w:numPr>
        <w:spacing w:after="120"/>
        <w:ind w:left="360" w:hanging="360"/>
        <w:outlineLvl w:val="0"/>
        <w:rPr>
          <w:color w:val="000000"/>
          <w:sz w:val="28"/>
          <w:szCs w:val="28"/>
        </w:rPr>
      </w:pPr>
      <w:r w:rsidRPr="000B7293">
        <w:rPr>
          <w:color w:val="000000"/>
          <w:sz w:val="28"/>
          <w:szCs w:val="28"/>
        </w:rPr>
        <w:t>Short but clear statements of major issues or points.</w:t>
      </w:r>
    </w:p>
    <w:p w:rsidR="00FD5624" w:rsidRPr="000B7293" w:rsidRDefault="00FD5624" w:rsidP="0025213A">
      <w:pPr>
        <w:numPr>
          <w:ilvl w:val="0"/>
          <w:numId w:val="10"/>
        </w:numPr>
        <w:spacing w:after="120"/>
        <w:ind w:left="360" w:hanging="360"/>
        <w:outlineLvl w:val="0"/>
        <w:rPr>
          <w:color w:val="000000"/>
          <w:sz w:val="28"/>
          <w:szCs w:val="28"/>
        </w:rPr>
      </w:pPr>
      <w:r w:rsidRPr="000B7293">
        <w:rPr>
          <w:color w:val="000000"/>
          <w:sz w:val="28"/>
          <w:szCs w:val="28"/>
        </w:rPr>
        <w:t>Include information regarding disagreements/controversy about key issues or objections that may be raised.</w:t>
      </w:r>
    </w:p>
    <w:p w:rsidR="00FD5624" w:rsidRPr="000B7293" w:rsidRDefault="00FD5624" w:rsidP="00FD5624">
      <w:pPr>
        <w:pStyle w:val="Body1"/>
        <w:rPr>
          <w:sz w:val="28"/>
          <w:szCs w:val="28"/>
        </w:rPr>
      </w:pPr>
    </w:p>
    <w:p w:rsidR="00FD5624" w:rsidRPr="000B7293" w:rsidRDefault="00FD5624" w:rsidP="00FD5624">
      <w:pPr>
        <w:pStyle w:val="Body1"/>
        <w:spacing w:after="120"/>
        <w:rPr>
          <w:rFonts w:eastAsia="Times New Roman"/>
          <w:b/>
          <w:sz w:val="28"/>
          <w:szCs w:val="28"/>
        </w:rPr>
      </w:pPr>
      <w:r w:rsidRPr="000B7293">
        <w:rPr>
          <w:rFonts w:eastAsia="Times New Roman"/>
          <w:b/>
          <w:sz w:val="28"/>
          <w:szCs w:val="28"/>
        </w:rPr>
        <w:t>Attachments:</w:t>
      </w:r>
    </w:p>
    <w:p w:rsidR="00FD5624" w:rsidRPr="000B7293" w:rsidRDefault="00FD5624" w:rsidP="0025213A">
      <w:pPr>
        <w:pStyle w:val="Body1"/>
        <w:numPr>
          <w:ilvl w:val="0"/>
          <w:numId w:val="11"/>
        </w:numPr>
        <w:spacing w:after="120"/>
        <w:rPr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>Supporting documents/slides/charts</w:t>
      </w:r>
    </w:p>
    <w:p w:rsidR="00FD5624" w:rsidRPr="000B7293" w:rsidRDefault="00FD5624" w:rsidP="0025213A">
      <w:pPr>
        <w:pStyle w:val="Body1"/>
        <w:numPr>
          <w:ilvl w:val="0"/>
          <w:numId w:val="11"/>
        </w:numPr>
        <w:rPr>
          <w:sz w:val="28"/>
          <w:szCs w:val="28"/>
        </w:rPr>
      </w:pPr>
      <w:r w:rsidRPr="000B7293">
        <w:rPr>
          <w:rFonts w:eastAsia="Times New Roman"/>
          <w:sz w:val="28"/>
          <w:szCs w:val="28"/>
        </w:rPr>
        <w:t>Biography</w:t>
      </w:r>
      <w:r w:rsidR="00810541">
        <w:rPr>
          <w:rFonts w:eastAsia="Times New Roman"/>
          <w:sz w:val="28"/>
          <w:szCs w:val="28"/>
        </w:rPr>
        <w:t>(s)</w:t>
      </w:r>
    </w:p>
    <w:p w:rsidR="00FD5624" w:rsidRPr="000B7293" w:rsidRDefault="00FD5624" w:rsidP="00FD5624">
      <w:pPr>
        <w:pStyle w:val="Body1"/>
        <w:rPr>
          <w:sz w:val="28"/>
          <w:szCs w:val="28"/>
        </w:rPr>
      </w:pPr>
    </w:p>
    <w:p w:rsidR="00FD5624" w:rsidRPr="000B7293" w:rsidRDefault="00FD5624" w:rsidP="00FD5624">
      <w:pPr>
        <w:pStyle w:val="Body1"/>
        <w:spacing w:after="120"/>
        <w:rPr>
          <w:rFonts w:eastAsia="Times New Roman"/>
          <w:b/>
          <w:sz w:val="28"/>
          <w:szCs w:val="28"/>
        </w:rPr>
      </w:pPr>
      <w:r w:rsidRPr="000B7293">
        <w:rPr>
          <w:rFonts w:eastAsia="Times New Roman"/>
          <w:b/>
          <w:sz w:val="28"/>
          <w:szCs w:val="28"/>
        </w:rPr>
        <w:t>Coordination:</w:t>
      </w:r>
    </w:p>
    <w:p w:rsidR="00FD5624" w:rsidRPr="000B7293" w:rsidRDefault="00FD5624" w:rsidP="0025213A">
      <w:pPr>
        <w:numPr>
          <w:ilvl w:val="0"/>
          <w:numId w:val="10"/>
        </w:numPr>
        <w:spacing w:after="120"/>
        <w:ind w:left="360" w:hanging="360"/>
        <w:outlineLvl w:val="0"/>
        <w:rPr>
          <w:color w:val="000000"/>
          <w:sz w:val="28"/>
          <w:szCs w:val="28"/>
        </w:rPr>
      </w:pPr>
      <w:r w:rsidRPr="000B7293">
        <w:rPr>
          <w:color w:val="000000"/>
          <w:sz w:val="28"/>
          <w:szCs w:val="28"/>
        </w:rPr>
        <w:t>Ensure relevant coordination is completed prior to submission and indicated here (or at a TAB).</w:t>
      </w:r>
    </w:p>
    <w:p w:rsidR="00FD5624" w:rsidRPr="000B7293" w:rsidRDefault="00FD5624" w:rsidP="00FD5624">
      <w:pPr>
        <w:spacing w:after="120"/>
        <w:outlineLvl w:val="0"/>
        <w:rPr>
          <w:color w:val="000000"/>
          <w:sz w:val="28"/>
          <w:szCs w:val="28"/>
        </w:rPr>
      </w:pPr>
    </w:p>
    <w:p w:rsidR="00FD5624" w:rsidRPr="000B7293" w:rsidRDefault="00FD5624" w:rsidP="00FD5624">
      <w:pPr>
        <w:spacing w:after="120"/>
        <w:outlineLvl w:val="0"/>
        <w:rPr>
          <w:color w:val="000000"/>
          <w:sz w:val="28"/>
          <w:szCs w:val="28"/>
        </w:rPr>
      </w:pPr>
    </w:p>
    <w:p w:rsidR="004A1B23" w:rsidRPr="000B7293" w:rsidRDefault="00FD5624" w:rsidP="00FD5624">
      <w:pPr>
        <w:spacing w:after="120"/>
        <w:outlineLvl w:val="0"/>
        <w:rPr>
          <w:b/>
          <w:sz w:val="28"/>
          <w:szCs w:val="28"/>
        </w:rPr>
      </w:pPr>
      <w:r w:rsidRPr="000B7293">
        <w:rPr>
          <w:color w:val="000000"/>
          <w:sz w:val="28"/>
          <w:szCs w:val="28"/>
        </w:rPr>
        <w:t xml:space="preserve">[Prepared </w:t>
      </w:r>
      <w:r w:rsidR="00FE0550">
        <w:rPr>
          <w:color w:val="000000"/>
          <w:sz w:val="28"/>
          <w:szCs w:val="28"/>
        </w:rPr>
        <w:t>B</w:t>
      </w:r>
      <w:r w:rsidR="00FE0550" w:rsidRPr="000B7293">
        <w:rPr>
          <w:color w:val="000000"/>
          <w:sz w:val="28"/>
          <w:szCs w:val="28"/>
        </w:rPr>
        <w:t>y</w:t>
      </w:r>
      <w:r w:rsidRPr="000B7293">
        <w:rPr>
          <w:color w:val="000000"/>
          <w:sz w:val="28"/>
          <w:szCs w:val="28"/>
        </w:rPr>
        <w:t>:  Name/Organization/Telephone Number]</w:t>
      </w:r>
      <w:r w:rsidRPr="000B7293">
        <w:rPr>
          <w:b/>
          <w:sz w:val="28"/>
          <w:szCs w:val="28"/>
        </w:rPr>
        <w:t xml:space="preserve"> </w:t>
      </w:r>
    </w:p>
    <w:sectPr w:rsidR="004A1B23" w:rsidRPr="000B7293" w:rsidSect="0039459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A9" w:rsidRDefault="00BC44A9">
      <w:r>
        <w:separator/>
      </w:r>
    </w:p>
  </w:endnote>
  <w:endnote w:type="continuationSeparator" w:id="0">
    <w:p w:rsidR="00BC44A9" w:rsidRDefault="00BC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03" w:rsidRPr="009E4403" w:rsidRDefault="009E4403" w:rsidP="009E4403">
    <w:pPr>
      <w:pStyle w:val="Header"/>
      <w:jc w:val="center"/>
      <w:rPr>
        <w:sz w:val="28"/>
        <w:szCs w:val="28"/>
      </w:rPr>
    </w:pPr>
    <w:r w:rsidRPr="009E4403">
      <w:rPr>
        <w:sz w:val="28"/>
        <w:szCs w:val="28"/>
      </w:rPr>
      <w:t>CLASSIFICATION</w:t>
    </w:r>
  </w:p>
  <w:p w:rsidR="009E4403" w:rsidRDefault="009E4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A9" w:rsidRDefault="00BC44A9">
      <w:r>
        <w:separator/>
      </w:r>
    </w:p>
  </w:footnote>
  <w:footnote w:type="continuationSeparator" w:id="0">
    <w:p w:rsidR="00BC44A9" w:rsidRDefault="00BC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03" w:rsidRPr="009E4403" w:rsidRDefault="009E4403" w:rsidP="009E4403">
    <w:pPr>
      <w:pStyle w:val="Header"/>
      <w:jc w:val="center"/>
      <w:rPr>
        <w:sz w:val="28"/>
        <w:szCs w:val="28"/>
      </w:rPr>
    </w:pPr>
    <w:r w:rsidRPr="009E4403">
      <w:rPr>
        <w:sz w:val="28"/>
        <w:szCs w:val="28"/>
      </w:rPr>
      <w:t>CLASSIFICATION</w:t>
    </w:r>
  </w:p>
  <w:p w:rsidR="000B7293" w:rsidRDefault="000B7293">
    <w:pPr>
      <w:pStyle w:val="Header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760AD8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1042EC"/>
    <w:multiLevelType w:val="hybridMultilevel"/>
    <w:tmpl w:val="2CD66B7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>
    <w:nsid w:val="14F648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181A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170203"/>
    <w:multiLevelType w:val="multilevel"/>
    <w:tmpl w:val="DA3815F2"/>
    <w:lvl w:ilvl="0">
      <w:start w:val="1"/>
      <w:numFmt w:val="bullet"/>
      <w:lvlText w:val=""/>
      <w:lvlJc w:val="left"/>
      <w:pPr>
        <w:tabs>
          <w:tab w:val="num" w:pos="432"/>
        </w:tabs>
        <w:ind w:left="432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position w:val="0"/>
      </w:rPr>
    </w:lvl>
  </w:abstractNum>
  <w:abstractNum w:abstractNumId="5">
    <w:nsid w:val="55E450E1"/>
    <w:multiLevelType w:val="hybridMultilevel"/>
    <w:tmpl w:val="14149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A1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1E94A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4B3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9A05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F32608"/>
    <w:multiLevelType w:val="multilevel"/>
    <w:tmpl w:val="760AD8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91"/>
    <w:rsid w:val="00094A09"/>
    <w:rsid w:val="000B7293"/>
    <w:rsid w:val="00123553"/>
    <w:rsid w:val="00164F9B"/>
    <w:rsid w:val="001B1EC0"/>
    <w:rsid w:val="001C5C66"/>
    <w:rsid w:val="001F66E8"/>
    <w:rsid w:val="0025213A"/>
    <w:rsid w:val="002F5351"/>
    <w:rsid w:val="00332189"/>
    <w:rsid w:val="00333AAD"/>
    <w:rsid w:val="00360FB9"/>
    <w:rsid w:val="00372795"/>
    <w:rsid w:val="00394590"/>
    <w:rsid w:val="003B0E1F"/>
    <w:rsid w:val="003B43C1"/>
    <w:rsid w:val="003F1FAE"/>
    <w:rsid w:val="004A1B23"/>
    <w:rsid w:val="004C4FDC"/>
    <w:rsid w:val="004F19B3"/>
    <w:rsid w:val="00595ED7"/>
    <w:rsid w:val="005A5D85"/>
    <w:rsid w:val="005B0F99"/>
    <w:rsid w:val="00662F08"/>
    <w:rsid w:val="006C640D"/>
    <w:rsid w:val="006F4CF4"/>
    <w:rsid w:val="00714B91"/>
    <w:rsid w:val="00810541"/>
    <w:rsid w:val="00862CCC"/>
    <w:rsid w:val="008D3E53"/>
    <w:rsid w:val="008E6429"/>
    <w:rsid w:val="009E4403"/>
    <w:rsid w:val="00A00B13"/>
    <w:rsid w:val="00A13357"/>
    <w:rsid w:val="00A726C9"/>
    <w:rsid w:val="00AD0634"/>
    <w:rsid w:val="00AE56AA"/>
    <w:rsid w:val="00B00733"/>
    <w:rsid w:val="00BC44A9"/>
    <w:rsid w:val="00BE328E"/>
    <w:rsid w:val="00C038E9"/>
    <w:rsid w:val="00CA45D2"/>
    <w:rsid w:val="00CA4B1E"/>
    <w:rsid w:val="00D2535B"/>
    <w:rsid w:val="00DA5EAD"/>
    <w:rsid w:val="00E5569D"/>
    <w:rsid w:val="00F86108"/>
    <w:rsid w:val="00FB50A9"/>
    <w:rsid w:val="00FD5624"/>
    <w:rsid w:val="00FE0550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  <w:tab w:val="left" w:pos="1224"/>
        <w:tab w:val="left" w:pos="1368"/>
        <w:tab w:val="left" w:pos="2232"/>
      </w:tabs>
      <w:ind w:left="2592" w:hanging="144"/>
      <w:outlineLvl w:val="3"/>
    </w:pPr>
    <w:rPr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napToGrid w:val="0"/>
      <w:sz w:val="2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/>
    </w:pPr>
    <w:rPr>
      <w:sz w:val="28"/>
    </w:rPr>
  </w:style>
  <w:style w:type="paragraph" w:styleId="BalloonText">
    <w:name w:val="Balloon Text"/>
    <w:basedOn w:val="Normal"/>
    <w:semiHidden/>
    <w:rsid w:val="00714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624"/>
    <w:pPr>
      <w:ind w:left="720"/>
    </w:pPr>
  </w:style>
  <w:style w:type="paragraph" w:customStyle="1" w:styleId="Body1">
    <w:name w:val="Body 1"/>
    <w:rsid w:val="00FD5624"/>
    <w:pPr>
      <w:outlineLvl w:val="0"/>
    </w:pPr>
    <w:rPr>
      <w:rFonts w:eastAsia="ヒラギノ角ゴ Pro W3"/>
      <w:color w:val="000000"/>
    </w:rPr>
  </w:style>
  <w:style w:type="paragraph" w:customStyle="1" w:styleId="Heading21">
    <w:name w:val="Heading 21"/>
    <w:next w:val="Body1"/>
    <w:qFormat/>
    <w:rsid w:val="00FD5624"/>
    <w:pPr>
      <w:keepNext/>
      <w:jc w:val="right"/>
      <w:outlineLvl w:val="1"/>
    </w:pPr>
    <w:rPr>
      <w:rFonts w:eastAsia="ヒラギノ角ゴ Pro W3"/>
      <w:b/>
      <w:color w:val="000000"/>
      <w:sz w:val="26"/>
    </w:rPr>
  </w:style>
  <w:style w:type="character" w:customStyle="1" w:styleId="HeaderChar">
    <w:name w:val="Header Char"/>
    <w:link w:val="Header"/>
    <w:uiPriority w:val="99"/>
    <w:rsid w:val="003B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  <w:tab w:val="left" w:pos="1224"/>
        <w:tab w:val="left" w:pos="1368"/>
        <w:tab w:val="left" w:pos="2232"/>
      </w:tabs>
      <w:ind w:left="2592" w:hanging="144"/>
      <w:outlineLvl w:val="3"/>
    </w:pPr>
    <w:rPr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napToGrid w:val="0"/>
      <w:sz w:val="2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/>
    </w:pPr>
    <w:rPr>
      <w:sz w:val="28"/>
    </w:rPr>
  </w:style>
  <w:style w:type="paragraph" w:styleId="BalloonText">
    <w:name w:val="Balloon Text"/>
    <w:basedOn w:val="Normal"/>
    <w:semiHidden/>
    <w:rsid w:val="00714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624"/>
    <w:pPr>
      <w:ind w:left="720"/>
    </w:pPr>
  </w:style>
  <w:style w:type="paragraph" w:customStyle="1" w:styleId="Body1">
    <w:name w:val="Body 1"/>
    <w:rsid w:val="00FD5624"/>
    <w:pPr>
      <w:outlineLvl w:val="0"/>
    </w:pPr>
    <w:rPr>
      <w:rFonts w:eastAsia="ヒラギノ角ゴ Pro W3"/>
      <w:color w:val="000000"/>
    </w:rPr>
  </w:style>
  <w:style w:type="paragraph" w:customStyle="1" w:styleId="Heading21">
    <w:name w:val="Heading 21"/>
    <w:next w:val="Body1"/>
    <w:qFormat/>
    <w:rsid w:val="00FD5624"/>
    <w:pPr>
      <w:keepNext/>
      <w:jc w:val="right"/>
      <w:outlineLvl w:val="1"/>
    </w:pPr>
    <w:rPr>
      <w:rFonts w:eastAsia="ヒラギノ角ゴ Pro W3"/>
      <w:b/>
      <w:color w:val="000000"/>
      <w:sz w:val="26"/>
    </w:rPr>
  </w:style>
  <w:style w:type="character" w:customStyle="1" w:styleId="HeaderChar">
    <w:name w:val="Header Char"/>
    <w:link w:val="Header"/>
    <w:uiPriority w:val="99"/>
    <w:rsid w:val="003B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7FAC-A6D7-44F4-99A6-30ED9FD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guidance for preparing read-aheads for the Secretary and Deputy Secretary of Defense meetings and events</vt:lpstr>
    </vt:vector>
  </TitlesOfParts>
  <Company>OSD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guidance for preparing read-aheads for the Secretary and Deputy Secretary of Defense meetings and events</dc:title>
  <dc:creator>SecDef</dc:creator>
  <cp:lastModifiedBy>Oquendo, Carlos MAJ SD</cp:lastModifiedBy>
  <cp:revision>3</cp:revision>
  <cp:lastPrinted>2011-10-05T20:11:00Z</cp:lastPrinted>
  <dcterms:created xsi:type="dcterms:W3CDTF">2013-03-02T11:06:00Z</dcterms:created>
  <dcterms:modified xsi:type="dcterms:W3CDTF">2013-09-11T12:36:00Z</dcterms:modified>
</cp:coreProperties>
</file>